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24" w:rsidRDefault="00111987" w:rsidP="007A1524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1EC66C55" wp14:editId="3D36C947">
            <wp:simplePos x="0" y="0"/>
            <wp:positionH relativeFrom="column">
              <wp:posOffset>-337820</wp:posOffset>
            </wp:positionH>
            <wp:positionV relativeFrom="paragraph">
              <wp:posOffset>-471805</wp:posOffset>
            </wp:positionV>
            <wp:extent cx="66675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5" name="Grafik 5" descr="http://static1.squarespace.com/static/51232371e4b0cbd2cf2d7ee5/t/515e8a14e4b0daad6e7d0aa0/1365150230108/1500_labyrinth_tsan_kamal_jessevandijk.jpg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squarespace.com/static/51232371e4b0cbd2cf2d7ee5/t/515e8a14e4b0daad6e7d0aa0/1365150230108/1500_labyrinth_tsan_kamal_jessevandijk.jpg?format=15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55" w:rsidRDefault="00B30455" w:rsidP="007A1524"/>
    <w:p w:rsidR="00B30455" w:rsidRPr="00B30455" w:rsidRDefault="00B30455" w:rsidP="007A1524">
      <w:pPr>
        <w:rPr>
          <w:sz w:val="72"/>
        </w:rPr>
      </w:pPr>
    </w:p>
    <w:p w:rsidR="00B30455" w:rsidRPr="00B30455" w:rsidRDefault="00B30455" w:rsidP="00B30455">
      <w:pPr>
        <w:jc w:val="center"/>
        <w:rPr>
          <w:sz w:val="96"/>
        </w:rPr>
      </w:pPr>
      <w:r w:rsidRPr="00B30455">
        <w:rPr>
          <w:sz w:val="96"/>
        </w:rPr>
        <w:t>2. Infos</w:t>
      </w:r>
    </w:p>
    <w:p w:rsidR="00B30455" w:rsidRDefault="00111987" w:rsidP="007A1524"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2FF69B9D" wp14:editId="22BCAEFA">
            <wp:simplePos x="0" y="0"/>
            <wp:positionH relativeFrom="column">
              <wp:posOffset>-204470</wp:posOffset>
            </wp:positionH>
            <wp:positionV relativeFrom="paragraph">
              <wp:posOffset>215900</wp:posOffset>
            </wp:positionV>
            <wp:extent cx="60769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32" y="21483"/>
                <wp:lineTo x="21532" y="0"/>
                <wp:lineTo x="0" y="0"/>
              </wp:wrapPolygon>
            </wp:wrapTight>
            <wp:docPr id="3" name="Grafik 3" descr="https://ssl-static-images.ravensburger.de/images/produktseiten/1024/2644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-static-images.ravensburger.de/images/produktseiten/1024/26446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55" w:rsidRDefault="00B30455" w:rsidP="007A1524"/>
    <w:p w:rsidR="00B30455" w:rsidRDefault="00B30455" w:rsidP="007A1524"/>
    <w:p w:rsidR="00B30455" w:rsidRDefault="00B30455" w:rsidP="007A1524"/>
    <w:p w:rsidR="007A1524" w:rsidRDefault="007A1524" w:rsidP="007A1524"/>
    <w:p w:rsidR="007A1524" w:rsidRDefault="007A1524" w:rsidP="007A1524"/>
    <w:p w:rsidR="00111987" w:rsidRDefault="00111987" w:rsidP="007A1524"/>
    <w:p w:rsidR="00111987" w:rsidRDefault="00111987" w:rsidP="007A1524"/>
    <w:p w:rsidR="00111987" w:rsidRPr="007A1524" w:rsidRDefault="00111987" w:rsidP="007A1524"/>
    <w:p w:rsidR="007A1524" w:rsidRDefault="007A1524" w:rsidP="007A1524">
      <w:pPr>
        <w:pStyle w:val="Titel"/>
      </w:pPr>
      <w:r>
        <w:t>2. Infos</w:t>
      </w:r>
    </w:p>
    <w:p w:rsidR="00B30455" w:rsidRPr="00B30455" w:rsidRDefault="00B30455" w:rsidP="007A1524">
      <w:pPr>
        <w:rPr>
          <w:sz w:val="24"/>
        </w:rPr>
      </w:pPr>
      <w:r w:rsidRPr="00B30455">
        <w:rPr>
          <w:sz w:val="24"/>
        </w:rPr>
        <w:t>Hallo Wöfli und Bienli</w:t>
      </w:r>
    </w:p>
    <w:p w:rsidR="00111987" w:rsidRDefault="00B30455" w:rsidP="007A1524">
      <w:pPr>
        <w:rPr>
          <w:sz w:val="24"/>
        </w:rPr>
      </w:pPr>
      <w:r w:rsidRPr="00B30455">
        <w:rPr>
          <w:sz w:val="24"/>
        </w:rPr>
        <w:t xml:space="preserve">Es freut uns, dass ihr mit uns ein Wochenende </w:t>
      </w:r>
      <w:r w:rsidR="00111987">
        <w:rPr>
          <w:sz w:val="24"/>
        </w:rPr>
        <w:t>druchs Labyrinth auf Schatzsuche</w:t>
      </w:r>
      <w:r w:rsidRPr="00B30455">
        <w:rPr>
          <w:sz w:val="24"/>
        </w:rPr>
        <w:t xml:space="preserve"> kommt!</w:t>
      </w:r>
      <w:r w:rsidR="004357AD">
        <w:rPr>
          <w:sz w:val="24"/>
        </w:rPr>
        <w:t xml:space="preserve"> </w:t>
      </w:r>
      <w:r w:rsidR="00C01FC7">
        <w:rPr>
          <w:sz w:val="24"/>
        </w:rPr>
        <w:t>Weil sich so viele Kinder angemeldet haben,</w:t>
      </w:r>
      <w:r w:rsidR="004357AD">
        <w:rPr>
          <w:sz w:val="24"/>
        </w:rPr>
        <w:t xml:space="preserve"> werden mit etwa 20 </w:t>
      </w:r>
      <w:r w:rsidR="00111987">
        <w:rPr>
          <w:sz w:val="24"/>
        </w:rPr>
        <w:t>eifrigen Schatzsuchern</w:t>
      </w:r>
      <w:r w:rsidR="004357AD">
        <w:rPr>
          <w:sz w:val="24"/>
        </w:rPr>
        <w:t xml:space="preserve"> </w:t>
      </w:r>
      <w:r w:rsidR="00111987">
        <w:rPr>
          <w:sz w:val="24"/>
        </w:rPr>
        <w:t>ins Abenteuer stürzen</w:t>
      </w:r>
      <w:r w:rsidR="004357AD">
        <w:rPr>
          <w:sz w:val="24"/>
        </w:rPr>
        <w:t>.</w:t>
      </w:r>
      <w:r w:rsidRPr="00B30455">
        <w:rPr>
          <w:sz w:val="24"/>
        </w:rPr>
        <w:t xml:space="preserve"> Es warten ein paar</w:t>
      </w:r>
      <w:r w:rsidR="004357AD">
        <w:rPr>
          <w:sz w:val="24"/>
        </w:rPr>
        <w:t xml:space="preserve"> spannende</w:t>
      </w:r>
      <w:r w:rsidRPr="00B30455">
        <w:rPr>
          <w:sz w:val="24"/>
        </w:rPr>
        <w:t xml:space="preserve"> Herausforderungen auf euch</w:t>
      </w:r>
      <w:r w:rsidR="00111987">
        <w:rPr>
          <w:sz w:val="24"/>
        </w:rPr>
        <w:t xml:space="preserve">. </w:t>
      </w:r>
    </w:p>
    <w:p w:rsidR="00B30455" w:rsidRPr="00B30455" w:rsidRDefault="00B30455" w:rsidP="007A1524">
      <w:pPr>
        <w:rPr>
          <w:sz w:val="24"/>
        </w:rPr>
      </w:pPr>
      <w:r w:rsidRPr="00B30455">
        <w:rPr>
          <w:sz w:val="24"/>
        </w:rPr>
        <w:t>Dies und noch vieles mehr werden wir an diesem Wochenende lernen und erleben!</w:t>
      </w:r>
    </w:p>
    <w:p w:rsidR="00B30455" w:rsidRPr="00B30455" w:rsidRDefault="00B30455" w:rsidP="007A1524">
      <w:pPr>
        <w:rPr>
          <w:sz w:val="24"/>
        </w:rPr>
      </w:pPr>
      <w:r w:rsidRPr="00B30455">
        <w:rPr>
          <w:sz w:val="24"/>
        </w:rPr>
        <w:t>Wir freuen uns schon jetzt riesig!</w:t>
      </w:r>
    </w:p>
    <w:p w:rsidR="00B30455" w:rsidRDefault="00B30455" w:rsidP="007A1524"/>
    <w:p w:rsidR="00111987" w:rsidRDefault="00111987" w:rsidP="00111987">
      <w:r>
        <w:t>Treffpunkt Antreten/ Abtreten</w:t>
      </w:r>
    </w:p>
    <w:p w:rsidR="00111987" w:rsidRDefault="00111987" w:rsidP="00111987"/>
    <w:p w:rsidR="00B30455" w:rsidRDefault="004357AD" w:rsidP="004357AD">
      <w:pPr>
        <w:ind w:left="2124" w:hanging="2124"/>
      </w:pPr>
      <w:r>
        <w:t xml:space="preserve">Antreten: </w:t>
      </w:r>
      <w:r>
        <w:tab/>
      </w:r>
      <w:r w:rsidR="00B30455" w:rsidRPr="003A6DCC">
        <w:rPr>
          <w:b/>
        </w:rPr>
        <w:t xml:space="preserve">Samstag, </w:t>
      </w:r>
      <w:r w:rsidR="00111987">
        <w:rPr>
          <w:b/>
        </w:rPr>
        <w:t>17.Sep 2016, 8:3</w:t>
      </w:r>
      <w:r w:rsidR="00B30455" w:rsidRPr="003A6DCC">
        <w:rPr>
          <w:b/>
        </w:rPr>
        <w:t xml:space="preserve">0, </w:t>
      </w:r>
      <w:r w:rsidR="00111987">
        <w:rPr>
          <w:b/>
        </w:rPr>
        <w:t>Pfadiheim Haggen</w:t>
      </w:r>
    </w:p>
    <w:p w:rsidR="004357AD" w:rsidRDefault="004357AD" w:rsidP="004357AD">
      <w:pPr>
        <w:ind w:left="2124" w:hanging="2124"/>
      </w:pPr>
    </w:p>
    <w:p w:rsidR="004357AD" w:rsidRDefault="004357AD" w:rsidP="004357AD">
      <w:pPr>
        <w:ind w:left="2124" w:hanging="2124"/>
      </w:pPr>
      <w:r>
        <w:t>Abtreten</w:t>
      </w:r>
      <w:r>
        <w:tab/>
      </w:r>
      <w:r w:rsidR="00111987">
        <w:rPr>
          <w:b/>
        </w:rPr>
        <w:t>Sonntag, 18</w:t>
      </w:r>
      <w:r w:rsidR="00C01FC7">
        <w:rPr>
          <w:b/>
        </w:rPr>
        <w:t>.</w:t>
      </w:r>
      <w:r w:rsidRPr="003A6DCC">
        <w:rPr>
          <w:b/>
        </w:rPr>
        <w:t xml:space="preserve"> </w:t>
      </w:r>
      <w:r w:rsidR="00111987">
        <w:rPr>
          <w:b/>
        </w:rPr>
        <w:t>Sep 2016</w:t>
      </w:r>
      <w:r w:rsidRPr="003A6DCC">
        <w:rPr>
          <w:b/>
        </w:rPr>
        <w:t xml:space="preserve">, </w:t>
      </w:r>
      <w:r w:rsidR="00111987">
        <w:rPr>
          <w:b/>
        </w:rPr>
        <w:t>16:00</w:t>
      </w:r>
      <w:r w:rsidRPr="003A6DCC">
        <w:rPr>
          <w:b/>
        </w:rPr>
        <w:t xml:space="preserve">; </w:t>
      </w:r>
      <w:r w:rsidR="00111987">
        <w:rPr>
          <w:b/>
        </w:rPr>
        <w:t>Pfadiheim Haggen</w:t>
      </w:r>
    </w:p>
    <w:p w:rsidR="004357AD" w:rsidRDefault="004357AD" w:rsidP="007A1524">
      <w:pPr>
        <w:rPr>
          <w:noProof/>
          <w:lang w:eastAsia="de-CH"/>
        </w:rPr>
      </w:pPr>
    </w:p>
    <w:p w:rsidR="00B30455" w:rsidRDefault="00B30455" w:rsidP="007A1524"/>
    <w:p w:rsidR="004357AD" w:rsidRDefault="004357AD" w:rsidP="007A1524"/>
    <w:p w:rsidR="004357AD" w:rsidRPr="004357AD" w:rsidRDefault="004357AD" w:rsidP="004357AD">
      <w:pPr>
        <w:pStyle w:val="KeinLeerraum"/>
        <w:tabs>
          <w:tab w:val="left" w:pos="2552"/>
        </w:tabs>
        <w:spacing w:before="240"/>
        <w:ind w:left="2550" w:hanging="2550"/>
        <w:rPr>
          <w:sz w:val="24"/>
          <w:szCs w:val="24"/>
        </w:rPr>
      </w:pPr>
      <w:r w:rsidRPr="00EA6612">
        <w:rPr>
          <w:sz w:val="24"/>
          <w:szCs w:val="24"/>
        </w:rPr>
        <w:t xml:space="preserve">Materialverlad: </w:t>
      </w:r>
      <w:r w:rsidRPr="00EA661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 Gepäckstück wird direkt beim Antreten beim </w:t>
      </w:r>
      <w:r w:rsidR="00111987">
        <w:rPr>
          <w:sz w:val="24"/>
          <w:szCs w:val="24"/>
        </w:rPr>
        <w:t>Pfadiheim</w:t>
      </w:r>
      <w:r>
        <w:rPr>
          <w:sz w:val="24"/>
          <w:szCs w:val="24"/>
        </w:rPr>
        <w:t xml:space="preserve"> abgegeben.</w:t>
      </w:r>
      <w:r w:rsidR="00F115AA">
        <w:rPr>
          <w:sz w:val="24"/>
          <w:szCs w:val="24"/>
        </w:rPr>
        <w:t xml:space="preserve"> Nehmt nicht zu viel Gepäck mit! Wir sind nur zwei Tage weg.</w:t>
      </w:r>
    </w:p>
    <w:p w:rsidR="004357AD" w:rsidRDefault="004357AD" w:rsidP="004357AD">
      <w:pPr>
        <w:pStyle w:val="KeinLeerraum"/>
        <w:tabs>
          <w:tab w:val="left" w:pos="2552"/>
        </w:tabs>
        <w:spacing w:before="240"/>
        <w:rPr>
          <w:sz w:val="24"/>
          <w:szCs w:val="24"/>
        </w:rPr>
      </w:pPr>
      <w:r w:rsidRPr="002C0DEA">
        <w:rPr>
          <w:sz w:val="24"/>
          <w:szCs w:val="24"/>
        </w:rPr>
        <w:t>Lageradresse: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11987">
        <w:rPr>
          <w:sz w:val="24"/>
          <w:szCs w:val="24"/>
        </w:rPr>
        <w:t>Pfadiheim Attila Teufen</w:t>
      </w:r>
    </w:p>
    <w:p w:rsidR="004357AD" w:rsidRPr="00572831" w:rsidRDefault="004357AD" w:rsidP="00A90DBA">
      <w:r>
        <w:tab/>
      </w:r>
    </w:p>
    <w:p w:rsidR="004357AD" w:rsidRDefault="004357AD" w:rsidP="00A90DBA">
      <w:pPr>
        <w:pStyle w:val="KeinLeerraum"/>
        <w:tabs>
          <w:tab w:val="left" w:pos="2552"/>
        </w:tabs>
        <w:spacing w:before="240"/>
        <w:rPr>
          <w:rFonts w:ascii="Calibri" w:hAnsi="Calibri" w:cs="Calibri"/>
          <w:sz w:val="24"/>
          <w:szCs w:val="24"/>
        </w:rPr>
      </w:pPr>
      <w:r w:rsidRPr="002C0DEA">
        <w:rPr>
          <w:sz w:val="24"/>
          <w:szCs w:val="24"/>
        </w:rPr>
        <w:t>Notfallnummern:</w:t>
      </w:r>
      <w:r w:rsidRPr="002C0D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111987">
        <w:rPr>
          <w:rFonts w:ascii="Calibri" w:hAnsi="Calibri" w:cs="Calibri"/>
          <w:sz w:val="24"/>
          <w:szCs w:val="24"/>
        </w:rPr>
        <w:t>Jean-Luc Georgy v/o Alimento 079 249 18 72</w:t>
      </w:r>
    </w:p>
    <w:p w:rsidR="004357AD" w:rsidRPr="008542BA" w:rsidRDefault="004357AD" w:rsidP="004357AD">
      <w:pPr>
        <w:pStyle w:val="KeinLeerraum"/>
        <w:tabs>
          <w:tab w:val="left" w:pos="2552"/>
        </w:tabs>
        <w:spacing w:before="240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496055">
        <w:rPr>
          <w:rFonts w:ascii="Calibri" w:hAnsi="Calibri" w:cs="Calibri"/>
          <w:b/>
          <w:sz w:val="24"/>
          <w:szCs w:val="24"/>
        </w:rPr>
        <w:t>Bitte nur in dringenden Fällen benutzen!</w:t>
      </w:r>
    </w:p>
    <w:p w:rsidR="00A90DBA" w:rsidRDefault="003A6DCC" w:rsidP="00A90DBA">
      <w:pPr>
        <w:pStyle w:val="KeinLeerraum"/>
        <w:tabs>
          <w:tab w:val="left" w:pos="2552"/>
        </w:tabs>
        <w:spacing w:before="240"/>
        <w:ind w:left="2550" w:hanging="2550"/>
        <w:rPr>
          <w:sz w:val="24"/>
          <w:szCs w:val="24"/>
        </w:rPr>
      </w:pPr>
      <w:r>
        <w:rPr>
          <w:sz w:val="24"/>
          <w:szCs w:val="24"/>
        </w:rPr>
        <w:t>All</w:t>
      </w:r>
      <w:r w:rsidR="00A90DBA">
        <w:rPr>
          <w:sz w:val="24"/>
          <w:szCs w:val="24"/>
        </w:rPr>
        <w:t>gemeines</w:t>
      </w:r>
      <w:r w:rsidR="004357AD" w:rsidRPr="002C0DEA">
        <w:rPr>
          <w:sz w:val="24"/>
          <w:szCs w:val="24"/>
        </w:rPr>
        <w:t xml:space="preserve"> </w:t>
      </w:r>
      <w:r w:rsidR="004357AD">
        <w:rPr>
          <w:sz w:val="24"/>
          <w:szCs w:val="24"/>
        </w:rPr>
        <w:tab/>
      </w:r>
    </w:p>
    <w:p w:rsidR="004357AD" w:rsidRDefault="004357AD" w:rsidP="00A90DBA">
      <w:pPr>
        <w:pStyle w:val="KeinLeerraum"/>
        <w:numPr>
          <w:ilvl w:val="0"/>
          <w:numId w:val="5"/>
        </w:numPr>
        <w:tabs>
          <w:tab w:val="left" w:pos="255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Um Verwechslungen auszus</w:t>
      </w:r>
      <w:r w:rsidR="003A6DCC">
        <w:rPr>
          <w:sz w:val="24"/>
          <w:szCs w:val="24"/>
        </w:rPr>
        <w:t xml:space="preserve">chliessen, empfehlen wir, alle </w:t>
      </w:r>
      <w:r>
        <w:rPr>
          <w:sz w:val="24"/>
          <w:szCs w:val="24"/>
        </w:rPr>
        <w:t>Kleidungsstücke und Gegenstände der Kinder anzuschreiben.</w:t>
      </w:r>
    </w:p>
    <w:p w:rsidR="004357AD" w:rsidRDefault="004357AD" w:rsidP="00A90DBA">
      <w:pPr>
        <w:pStyle w:val="KeinLeerraum"/>
        <w:numPr>
          <w:ilvl w:val="0"/>
          <w:numId w:val="5"/>
        </w:numPr>
        <w:tabs>
          <w:tab w:val="left" w:pos="2552"/>
        </w:tabs>
        <w:spacing w:before="240"/>
        <w:rPr>
          <w:sz w:val="24"/>
          <w:szCs w:val="24"/>
        </w:rPr>
      </w:pPr>
      <w:r w:rsidRPr="00EA6612">
        <w:rPr>
          <w:sz w:val="24"/>
          <w:szCs w:val="24"/>
        </w:rPr>
        <w:t xml:space="preserve">Für die Verpflegung am </w:t>
      </w:r>
      <w:r w:rsidR="00A90DBA">
        <w:rPr>
          <w:sz w:val="24"/>
          <w:szCs w:val="24"/>
        </w:rPr>
        <w:t>Samstagmittag</w:t>
      </w:r>
      <w:r w:rsidRPr="00EA6612">
        <w:rPr>
          <w:sz w:val="24"/>
          <w:szCs w:val="24"/>
        </w:rPr>
        <w:t xml:space="preserve">, </w:t>
      </w:r>
      <w:r w:rsidR="00111987">
        <w:rPr>
          <w:sz w:val="24"/>
          <w:szCs w:val="24"/>
        </w:rPr>
        <w:t>17.Sep 2016</w:t>
      </w:r>
      <w:r w:rsidRPr="00EA6612">
        <w:rPr>
          <w:sz w:val="24"/>
          <w:szCs w:val="24"/>
        </w:rPr>
        <w:t xml:space="preserve">, bringen die Teilnehmer selbst einen </w:t>
      </w:r>
      <w:r w:rsidR="00A90DBA">
        <w:rPr>
          <w:sz w:val="24"/>
          <w:szCs w:val="24"/>
        </w:rPr>
        <w:t>Lunch mit.</w:t>
      </w:r>
    </w:p>
    <w:p w:rsidR="00A90DBA" w:rsidRDefault="00A90DBA" w:rsidP="00A90DBA">
      <w:pPr>
        <w:pStyle w:val="KeinLeerraum"/>
        <w:numPr>
          <w:ilvl w:val="0"/>
          <w:numId w:val="5"/>
        </w:numPr>
        <w:tabs>
          <w:tab w:val="left" w:pos="255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Wir werden zu </w:t>
      </w:r>
      <w:r w:rsidR="00111987">
        <w:rPr>
          <w:sz w:val="24"/>
          <w:szCs w:val="24"/>
        </w:rPr>
        <w:t>unserem Lagerhaus</w:t>
      </w:r>
      <w:r>
        <w:rPr>
          <w:sz w:val="24"/>
          <w:szCs w:val="24"/>
        </w:rPr>
        <w:t xml:space="preserve"> eine kleine Wanderung machen. N</w:t>
      </w:r>
      <w:r w:rsidR="00C01FC7">
        <w:rPr>
          <w:sz w:val="24"/>
          <w:szCs w:val="24"/>
        </w:rPr>
        <w:t>eh</w:t>
      </w:r>
      <w:r>
        <w:rPr>
          <w:sz w:val="24"/>
          <w:szCs w:val="24"/>
        </w:rPr>
        <w:t>mt also dementsprechend keinen zu grossen und schweren Wanderrucksack mit. Jedes Kind muss seinen Wanderrucksack selber tragen können!</w:t>
      </w:r>
    </w:p>
    <w:p w:rsidR="00B30455" w:rsidRDefault="00B30455" w:rsidP="007A1524">
      <w:pPr>
        <w:rPr>
          <w:b/>
        </w:rPr>
      </w:pPr>
    </w:p>
    <w:p w:rsidR="00111987" w:rsidRDefault="00111987" w:rsidP="007A1524">
      <w:pPr>
        <w:rPr>
          <w:b/>
        </w:rPr>
      </w:pPr>
    </w:p>
    <w:p w:rsidR="00111987" w:rsidRDefault="00111987" w:rsidP="007A1524">
      <w:pPr>
        <w:rPr>
          <w:b/>
        </w:rPr>
      </w:pPr>
    </w:p>
    <w:p w:rsidR="00111987" w:rsidRDefault="00111987" w:rsidP="007A1524">
      <w:pPr>
        <w:rPr>
          <w:b/>
        </w:rPr>
      </w:pPr>
    </w:p>
    <w:p w:rsidR="00111987" w:rsidRDefault="00111987" w:rsidP="007A1524">
      <w:pPr>
        <w:rPr>
          <w:b/>
        </w:rPr>
      </w:pPr>
    </w:p>
    <w:p w:rsidR="00111987" w:rsidRPr="0085676D" w:rsidRDefault="00111987" w:rsidP="007A1524">
      <w:pPr>
        <w:rPr>
          <w:b/>
        </w:rPr>
      </w:pPr>
    </w:p>
    <w:p w:rsidR="007A1524" w:rsidRPr="003A6DCC" w:rsidRDefault="007A1524" w:rsidP="007A1524">
      <w:pPr>
        <w:rPr>
          <w:b/>
          <w:sz w:val="24"/>
        </w:rPr>
      </w:pPr>
      <w:r w:rsidRPr="003A6DCC">
        <w:rPr>
          <w:b/>
          <w:sz w:val="24"/>
        </w:rPr>
        <w:t>Packliste:</w:t>
      </w:r>
    </w:p>
    <w:p w:rsidR="007A1524" w:rsidRDefault="007A1524" w:rsidP="007A1524">
      <w:r>
        <w:t>Im Tagesrucksack: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Evt. Regenhose und Regenjacke (wetterabhängig)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Lunch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Zu Trinken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Wanderschuhe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Sonnenbrille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Sonnenhut</w:t>
      </w:r>
    </w:p>
    <w:p w:rsidR="007A1524" w:rsidRDefault="007A1524" w:rsidP="007A1524">
      <w:pPr>
        <w:pStyle w:val="Listenabsatz"/>
        <w:numPr>
          <w:ilvl w:val="0"/>
          <w:numId w:val="3"/>
        </w:numPr>
      </w:pPr>
      <w:r>
        <w:t>Sonnencreme</w:t>
      </w:r>
    </w:p>
    <w:p w:rsidR="003A6DCC" w:rsidRDefault="003A6DCC" w:rsidP="007A1524">
      <w:pPr>
        <w:pStyle w:val="Listenabsatz"/>
        <w:numPr>
          <w:ilvl w:val="0"/>
          <w:numId w:val="3"/>
        </w:numPr>
      </w:pPr>
      <w:r>
        <w:t xml:space="preserve">Sackmesser </w:t>
      </w:r>
    </w:p>
    <w:p w:rsidR="003A6DCC" w:rsidRDefault="003A6DCC" w:rsidP="003A6DCC"/>
    <w:p w:rsidR="003A6DCC" w:rsidRDefault="003A6DCC" w:rsidP="003A6DCC">
      <w:r>
        <w:t>Grosses Gepäckstück:</w:t>
      </w:r>
    </w:p>
    <w:p w:rsidR="003A6DCC" w:rsidRDefault="0085676D" w:rsidP="003A6DCC">
      <w:pPr>
        <w:pStyle w:val="Listenabsatz"/>
        <w:numPr>
          <w:ilvl w:val="0"/>
          <w:numId w:val="6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3470910</wp:posOffset>
                </wp:positionH>
                <wp:positionV relativeFrom="paragraph">
                  <wp:posOffset>0</wp:posOffset>
                </wp:positionV>
                <wp:extent cx="2828925" cy="13906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6D" w:rsidRPr="0085676D" w:rsidRDefault="0085676D" w:rsidP="0085676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85676D">
                              <w:t>Rondo (Singbüechli)</w:t>
                            </w:r>
                          </w:p>
                          <w:p w:rsidR="0085676D" w:rsidRPr="0085676D" w:rsidRDefault="0085676D" w:rsidP="0085676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85676D">
                              <w:t>Taschenlampe</w:t>
                            </w:r>
                          </w:p>
                          <w:p w:rsidR="0085676D" w:rsidRPr="0085676D" w:rsidRDefault="0085676D" w:rsidP="0085676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85676D">
                              <w:t>SBB: Schnur, Block, Bleistift</w:t>
                            </w:r>
                          </w:p>
                          <w:p w:rsidR="0085676D" w:rsidRPr="0085676D" w:rsidRDefault="0085676D" w:rsidP="0085676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85676D">
                              <w:t>Wer hat:  Melkstuhl als Sitzgelegenheit</w:t>
                            </w:r>
                          </w:p>
                          <w:p w:rsidR="0085676D" w:rsidRDefault="0085676D" w:rsidP="00856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3.3pt;margin-top:0;width:222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" stroked="f">
                <v:textbox>
                  <w:txbxContent>
                    <w:p w:rsidR="0085676D" w:rsidRPr="0085676D" w:rsidRDefault="0085676D" w:rsidP="0085676D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85676D">
                        <w:t>Rondo (Singbüechli)</w:t>
                      </w:r>
                    </w:p>
                    <w:p w:rsidR="0085676D" w:rsidRPr="0085676D" w:rsidRDefault="0085676D" w:rsidP="0085676D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85676D">
                        <w:t>Taschenlampe</w:t>
                      </w:r>
                    </w:p>
                    <w:p w:rsidR="0085676D" w:rsidRPr="0085676D" w:rsidRDefault="0085676D" w:rsidP="0085676D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85676D">
                        <w:t>SBB: Schnur, Block, Bleistift</w:t>
                      </w:r>
                    </w:p>
                    <w:p w:rsidR="0085676D" w:rsidRPr="0085676D" w:rsidRDefault="0085676D" w:rsidP="0085676D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85676D">
                        <w:t>Wer hat:  Melkstuhl als Sitzgelegenheit</w:t>
                      </w:r>
                    </w:p>
                    <w:p w:rsidR="0085676D" w:rsidRDefault="0085676D" w:rsidP="0085676D"/>
                  </w:txbxContent>
                </v:textbox>
              </v:shape>
            </w:pict>
          </mc:Fallback>
        </mc:AlternateContent>
      </w:r>
      <w:r w:rsidR="003A6DCC">
        <w:t>Lange und kurze Hosen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Pullover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T-Shirt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Socken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Unterwäsche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Pfadihemd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Pfadikravatte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Hausschuhe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Regenhose und Regenjacke (wetterabhängig)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Faserpelz oder warme Jacke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Zahnbürste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Zahnpaste</w:t>
      </w:r>
    </w:p>
    <w:p w:rsidR="003A6DCC" w:rsidRDefault="003A6DCC" w:rsidP="003A6DCC">
      <w:pPr>
        <w:pStyle w:val="Listenabsatz"/>
        <w:numPr>
          <w:ilvl w:val="0"/>
          <w:numId w:val="6"/>
        </w:numPr>
      </w:pPr>
      <w:r>
        <w:t>Schlafsack</w:t>
      </w:r>
    </w:p>
    <w:p w:rsidR="003A6DCC" w:rsidRDefault="003A6DCC" w:rsidP="00111987">
      <w:pPr>
        <w:ind w:left="360"/>
      </w:pPr>
    </w:p>
    <w:sectPr w:rsidR="003A6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6B" w:rsidRDefault="003D5C6B" w:rsidP="007A1524">
      <w:pPr>
        <w:spacing w:line="240" w:lineRule="auto"/>
      </w:pPr>
      <w:r>
        <w:separator/>
      </w:r>
    </w:p>
  </w:endnote>
  <w:endnote w:type="continuationSeparator" w:id="0">
    <w:p w:rsidR="003D5C6B" w:rsidRDefault="003D5C6B" w:rsidP="007A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6B" w:rsidRDefault="003D5C6B" w:rsidP="007A1524">
      <w:pPr>
        <w:spacing w:line="240" w:lineRule="auto"/>
      </w:pPr>
      <w:r>
        <w:separator/>
      </w:r>
    </w:p>
  </w:footnote>
  <w:footnote w:type="continuationSeparator" w:id="0">
    <w:p w:rsidR="003D5C6B" w:rsidRDefault="003D5C6B" w:rsidP="007A1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ABF"/>
    <w:multiLevelType w:val="hybridMultilevel"/>
    <w:tmpl w:val="92B238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603"/>
    <w:multiLevelType w:val="hybridMultilevel"/>
    <w:tmpl w:val="D6D67E72"/>
    <w:lvl w:ilvl="0" w:tplc="D7B86D4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1E96"/>
    <w:multiLevelType w:val="hybridMultilevel"/>
    <w:tmpl w:val="20FCA934"/>
    <w:lvl w:ilvl="0" w:tplc="D7B86D4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7F0C"/>
    <w:multiLevelType w:val="hybridMultilevel"/>
    <w:tmpl w:val="A1C6CD7E"/>
    <w:lvl w:ilvl="0" w:tplc="D7B86D4E">
      <w:numFmt w:val="bullet"/>
      <w:lvlText w:val=""/>
      <w:lvlJc w:val="left"/>
      <w:pPr>
        <w:ind w:left="780" w:hanging="360"/>
      </w:pPr>
      <w:rPr>
        <w:rFonts w:ascii="Symbol" w:eastAsiaTheme="majorEastAsia" w:hAnsi="Symbol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540C2"/>
    <w:multiLevelType w:val="hybridMultilevel"/>
    <w:tmpl w:val="1B46C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BD0"/>
    <w:multiLevelType w:val="hybridMultilevel"/>
    <w:tmpl w:val="03B82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4"/>
    <w:rsid w:val="00111987"/>
    <w:rsid w:val="00196DEE"/>
    <w:rsid w:val="00302472"/>
    <w:rsid w:val="003A6DCC"/>
    <w:rsid w:val="003D5C6B"/>
    <w:rsid w:val="003F1E75"/>
    <w:rsid w:val="004357AD"/>
    <w:rsid w:val="004D267C"/>
    <w:rsid w:val="006261F9"/>
    <w:rsid w:val="00683363"/>
    <w:rsid w:val="006B641E"/>
    <w:rsid w:val="007463AA"/>
    <w:rsid w:val="007A1524"/>
    <w:rsid w:val="00853AF8"/>
    <w:rsid w:val="0085676D"/>
    <w:rsid w:val="008914EA"/>
    <w:rsid w:val="008E1100"/>
    <w:rsid w:val="00A90DBA"/>
    <w:rsid w:val="00B30455"/>
    <w:rsid w:val="00B66D10"/>
    <w:rsid w:val="00BA5B98"/>
    <w:rsid w:val="00C01FC7"/>
    <w:rsid w:val="00E83F27"/>
    <w:rsid w:val="00E84DDC"/>
    <w:rsid w:val="00EE6B7E"/>
    <w:rsid w:val="00F115AA"/>
    <w:rsid w:val="00F32FBF"/>
    <w:rsid w:val="00F40B41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663888-7344-46E3-B9D9-C74FB2E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397" w:right="56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90DBA"/>
    <w:pPr>
      <w:spacing w:line="276" w:lineRule="auto"/>
      <w:ind w:left="0" w:right="0"/>
    </w:pPr>
    <w:rPr>
      <w:rFonts w:asciiTheme="majorHAnsi" w:eastAsiaTheme="majorEastAsia" w:hAnsiTheme="majorHAnsi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2FBF"/>
    <w:pPr>
      <w:spacing w:before="240" w:after="120"/>
      <w:outlineLvl w:val="0"/>
    </w:pPr>
    <w:rPr>
      <w:rFonts w:asciiTheme="minorHAnsi" w:eastAsiaTheme="minorHAnsi" w:hAnsiTheme="minorHAnsi" w:cstheme="minorBidi"/>
      <w:smallCaps/>
      <w:spacing w:val="5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FBF"/>
    <w:rPr>
      <w:smallCaps/>
      <w:spacing w:val="5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7A1524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1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A15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5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524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7A15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524"/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524"/>
    <w:rPr>
      <w:rFonts w:ascii="Tahoma" w:eastAsiaTheme="majorEastAsia" w:hAnsi="Tahoma" w:cs="Tahoma"/>
      <w:sz w:val="16"/>
      <w:szCs w:val="16"/>
    </w:rPr>
  </w:style>
  <w:style w:type="paragraph" w:styleId="KeinLeerraum">
    <w:name w:val="No Spacing"/>
    <w:uiPriority w:val="1"/>
    <w:qFormat/>
    <w:rsid w:val="004357AD"/>
    <w:pPr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 Eschenmoser</cp:lastModifiedBy>
  <cp:revision>2</cp:revision>
  <cp:lastPrinted>2014-04-23T20:00:00Z</cp:lastPrinted>
  <dcterms:created xsi:type="dcterms:W3CDTF">2016-09-11T13:05:00Z</dcterms:created>
  <dcterms:modified xsi:type="dcterms:W3CDTF">2016-09-11T13:05:00Z</dcterms:modified>
</cp:coreProperties>
</file>